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292804F0"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年度日本スポーツ協会公認</w:t>
      </w:r>
      <w:r w:rsidR="00523A7E">
        <w:rPr>
          <w:rFonts w:ascii="ＭＳ 明朝" w:hAnsi="ＭＳ 明朝" w:hint="eastAsia"/>
          <w:b/>
          <w:sz w:val="28"/>
          <w:szCs w:val="28"/>
        </w:rPr>
        <w:t>ハンドボール</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57C7A38C" w:rsidR="002E43F4" w:rsidRPr="004E318F" w:rsidRDefault="00523A7E" w:rsidP="002E43F4">
      <w:pPr>
        <w:ind w:leftChars="600" w:left="1440"/>
      </w:pPr>
      <w:r>
        <w:rPr>
          <w:rFonts w:hint="eastAsia"/>
        </w:rPr>
        <w:t>公益財団法人日本ハンドボール協会</w:t>
      </w:r>
    </w:p>
    <w:p w14:paraId="66536A5E" w14:textId="77777777" w:rsidR="00657F6F" w:rsidRPr="004E318F" w:rsidRDefault="00657F6F" w:rsidP="00657F6F">
      <w:pPr>
        <w:rPr>
          <w:rFonts w:ascii="ＭＳ 明朝" w:hAnsi="ＭＳ 明朝"/>
        </w:rPr>
      </w:pPr>
    </w:p>
    <w:p w14:paraId="12ADD852" w14:textId="74A4B39B"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管：都道府県体育・スポーツ協会</w:t>
      </w:r>
    </w:p>
    <w:p w14:paraId="32508826" w14:textId="12B794DF" w:rsidR="002E43F4" w:rsidRPr="004E318F" w:rsidRDefault="00523A7E" w:rsidP="002E43F4">
      <w:pPr>
        <w:ind w:leftChars="600" w:left="1440"/>
      </w:pPr>
      <w:r>
        <w:rPr>
          <w:rFonts w:hint="eastAsia"/>
        </w:rPr>
        <w:t>東京</w:t>
      </w:r>
      <w:r w:rsidR="002E43F4" w:rsidRPr="004E318F">
        <w:rPr>
          <w:rFonts w:hint="eastAsia"/>
        </w:rPr>
        <w:t>都</w:t>
      </w:r>
      <w:r>
        <w:rPr>
          <w:rFonts w:hint="eastAsia"/>
        </w:rPr>
        <w:t>ハンドボール協会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5BB30F2B" w14:textId="5A1AFED0" w:rsidR="002E43F4" w:rsidRPr="004E318F" w:rsidRDefault="002E43F4" w:rsidP="00523A7E">
      <w:pPr>
        <w:ind w:firstLine="840"/>
        <w:rPr>
          <w:sz w:val="20"/>
        </w:rPr>
      </w:pPr>
      <w:r w:rsidRPr="004E318F">
        <w:rPr>
          <w:rFonts w:ascii="ＭＳ 明朝" w:hAnsi="ＭＳ 明朝" w:hint="eastAsia"/>
          <w:sz w:val="20"/>
        </w:rPr>
        <w:t>※</w:t>
      </w:r>
      <w:r w:rsidR="00523A7E">
        <w:rPr>
          <w:rFonts w:ascii="ＭＳ 明朝" w:hAnsi="ＭＳ 明朝" w:hint="eastAsia"/>
          <w:sz w:val="20"/>
        </w:rPr>
        <w:t>別紙参照</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C20361E" w14:textId="486F9CBA" w:rsidR="00657F6F" w:rsidRPr="005577F0" w:rsidRDefault="00523A7E" w:rsidP="00657F6F">
      <w:pPr>
        <w:numPr>
          <w:ilvl w:val="2"/>
          <w:numId w:val="3"/>
        </w:numPr>
        <w:tabs>
          <w:tab w:val="clear" w:pos="1200"/>
          <w:tab w:val="num" w:pos="1701"/>
        </w:tabs>
        <w:ind w:left="1701" w:hanging="283"/>
        <w:rPr>
          <w:rFonts w:ascii="ＭＳ 明朝" w:hAnsi="ＭＳ 明朝"/>
        </w:rPr>
      </w:pPr>
      <w:r w:rsidRPr="005577F0">
        <w:rPr>
          <w:rFonts w:ascii="ＭＳ Ｐ明朝" w:eastAsia="ＭＳ Ｐ明朝" w:hAnsi="ＭＳ Ｐ明朝" w:hint="eastAsia"/>
          <w:highlight w:val="lightGray"/>
        </w:rPr>
        <w:t>別紙参照</w:t>
      </w:r>
    </w:p>
    <w:p w14:paraId="7CDC62B5" w14:textId="7BE0E4DA" w:rsidR="00523A7E" w:rsidRPr="005577F0" w:rsidRDefault="00523A7E" w:rsidP="00657F6F">
      <w:pPr>
        <w:numPr>
          <w:ilvl w:val="2"/>
          <w:numId w:val="3"/>
        </w:numPr>
        <w:tabs>
          <w:tab w:val="clear" w:pos="1200"/>
          <w:tab w:val="num" w:pos="1701"/>
        </w:tabs>
        <w:ind w:left="1701" w:hanging="283"/>
        <w:rPr>
          <w:rFonts w:ascii="ＭＳ 明朝" w:hAnsi="ＭＳ 明朝"/>
        </w:rPr>
      </w:pPr>
      <w:r w:rsidRPr="005577F0">
        <w:rPr>
          <w:rFonts w:ascii="ＭＳ Ｐ明朝" w:eastAsia="ＭＳ Ｐ明朝" w:hAnsi="ＭＳ Ｐ明朝" w:hint="eastAsia"/>
          <w:highlight w:val="lightGray"/>
        </w:rPr>
        <w:t>期日詳細</w:t>
      </w:r>
      <w:r w:rsidR="005577F0" w:rsidRPr="005577F0">
        <w:rPr>
          <w:rFonts w:ascii="ＭＳ Ｐ明朝" w:eastAsia="ＭＳ Ｐ明朝" w:hAnsi="ＭＳ Ｐ明朝" w:hint="eastAsia"/>
          <w:highlight w:val="lightGray"/>
        </w:rPr>
        <w:t xml:space="preserve">　</w:t>
      </w:r>
      <w:r w:rsidRPr="005577F0">
        <w:rPr>
          <w:rFonts w:ascii="ＭＳ Ｐ明朝" w:eastAsia="ＭＳ Ｐ明朝" w:hAnsi="ＭＳ Ｐ明朝" w:hint="eastAsia"/>
          <w:highlight w:val="lightGray"/>
        </w:rPr>
        <w:t>令和４年１月</w:t>
      </w:r>
      <w:r w:rsidR="005577F0" w:rsidRPr="005577F0">
        <w:rPr>
          <w:rFonts w:ascii="ＭＳ Ｐ明朝" w:eastAsia="ＭＳ Ｐ明朝" w:hAnsi="ＭＳ Ｐ明朝" w:hint="eastAsia"/>
          <w:highlight w:val="lightGray"/>
        </w:rPr>
        <w:t>９日（日）・10日（祝）、16日（日）</w:t>
      </w:r>
    </w:p>
    <w:p w14:paraId="3A8FB0E6" w14:textId="16819402" w:rsidR="005577F0" w:rsidRDefault="005577F0" w:rsidP="005577F0">
      <w:pPr>
        <w:numPr>
          <w:ilvl w:val="2"/>
          <w:numId w:val="3"/>
        </w:numPr>
        <w:tabs>
          <w:tab w:val="clear" w:pos="1200"/>
          <w:tab w:val="num" w:pos="1701"/>
        </w:tabs>
        <w:ind w:left="1701" w:hanging="283"/>
        <w:rPr>
          <w:rFonts w:ascii="ＭＳ 明朝" w:hAnsi="ＭＳ 明朝"/>
        </w:rPr>
      </w:pPr>
      <w:r w:rsidRPr="005577F0">
        <w:rPr>
          <w:rFonts w:ascii="ＭＳ Ｐ明朝" w:eastAsia="ＭＳ Ｐ明朝" w:hAnsi="ＭＳ Ｐ明朝" w:hint="eastAsia"/>
          <w:highlight w:val="lightGray"/>
        </w:rPr>
        <w:t>会場　　国士舘大学多摩校舎</w:t>
      </w:r>
      <w:r>
        <w:rPr>
          <w:rFonts w:ascii="ＭＳ 明朝" w:hAnsi="ＭＳ 明朝" w:hint="eastAsia"/>
        </w:rPr>
        <w:t xml:space="preserve">　</w:t>
      </w:r>
    </w:p>
    <w:p w14:paraId="0417C867" w14:textId="468DA987" w:rsidR="005577F0" w:rsidRPr="005577F0" w:rsidRDefault="005577F0" w:rsidP="005577F0">
      <w:pPr>
        <w:ind w:left="1140"/>
        <w:rPr>
          <w:rFonts w:ascii="ＭＳ 明朝" w:hAnsi="ＭＳ 明朝"/>
        </w:rPr>
      </w:pPr>
      <w:r>
        <w:rPr>
          <w:rFonts w:ascii="ＭＳ 明朝" w:hAnsi="ＭＳ 明朝" w:hint="eastAsia"/>
        </w:rPr>
        <w:t xml:space="preserve">　　　　　</w:t>
      </w:r>
      <w:r w:rsidR="001775F1" w:rsidRPr="001775F1">
        <w:rPr>
          <w:rFonts w:ascii="ＭＳ 明朝" w:hAnsi="ＭＳ 明朝" w:hint="eastAsia"/>
        </w:rPr>
        <w:t>〒206-8515 東京都多摩市永山7-3-1</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lastRenderedPageBreak/>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1300768F"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523A7E">
        <w:rPr>
          <w:rFonts w:ascii="ＭＳ 明朝" w:hAnsi="ＭＳ 明朝" w:hint="eastAsia"/>
        </w:rPr>
        <w:t>２０</w:t>
      </w:r>
      <w:r w:rsidRPr="004E318F">
        <w:rPr>
          <w:rFonts w:ascii="ＭＳ 明朝" w:hAnsi="ＭＳ 明朝" w:hint="eastAsia"/>
          <w:shd w:val="pct15" w:color="auto" w:fill="FFFFFF"/>
        </w:rPr>
        <w:t>名</w:t>
      </w:r>
      <w:r w:rsidR="001D79CD" w:rsidRPr="004E318F">
        <w:rPr>
          <w:rFonts w:ascii="ＭＳ 明朝" w:hAnsi="ＭＳ 明朝" w:hint="eastAsia"/>
        </w:rPr>
        <w:t xml:space="preserve">　</w:t>
      </w:r>
      <w:r w:rsidR="001D79CD" w:rsidRPr="004E318F">
        <w:rPr>
          <w:rFonts w:ascii="ＭＳ 明朝" w:hAnsi="ＭＳ 明朝" w:hint="eastAsia"/>
          <w:shd w:val="pct15" w:color="auto" w:fill="FFFFFF"/>
        </w:rPr>
        <w:t>※</w:t>
      </w:r>
      <w:r w:rsidR="00523A7E">
        <w:rPr>
          <w:rFonts w:ascii="ＭＳ 明朝" w:hAnsi="ＭＳ 明朝" w:hint="eastAsia"/>
          <w:shd w:val="pct15" w:color="auto" w:fill="FFFFFF"/>
        </w:rPr>
        <w:t>原則として</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0DE1F0D3"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A35173">
        <w:rPr>
          <w:rFonts w:ascii="ＭＳ 明朝" w:hAnsi="ＭＳ 明朝" w:hint="eastAsia"/>
          <w:shd w:val="pct15" w:color="auto" w:fill="FFFFFF"/>
        </w:rPr>
        <w:t>令和</w:t>
      </w:r>
      <w:r w:rsidR="00A35173" w:rsidRPr="00A35173">
        <w:rPr>
          <w:rFonts w:ascii="ＭＳ 明朝" w:hAnsi="ＭＳ 明朝"/>
          <w:shd w:val="pct15" w:color="auto" w:fill="FFFFFF"/>
        </w:rPr>
        <w:t>3</w:t>
      </w:r>
      <w:r w:rsidR="00A35173" w:rsidRPr="00A35173">
        <w:rPr>
          <w:rFonts w:ascii="ＭＳ 明朝" w:hAnsi="ＭＳ 明朝" w:hint="eastAsia"/>
          <w:shd w:val="pct15" w:color="auto" w:fill="FFFFFF"/>
        </w:rPr>
        <w:t>年</w:t>
      </w:r>
      <w:r w:rsidR="005577F0">
        <w:rPr>
          <w:rFonts w:ascii="ＭＳ 明朝" w:hAnsi="ＭＳ 明朝" w:hint="eastAsia"/>
          <w:shd w:val="pct15" w:color="auto" w:fill="FFFFFF"/>
        </w:rPr>
        <w:t>１０</w:t>
      </w:r>
      <w:r w:rsidR="00A35173" w:rsidRPr="00A35173">
        <w:rPr>
          <w:rFonts w:ascii="ＭＳ 明朝" w:hAnsi="ＭＳ 明朝" w:hint="eastAsia"/>
          <w:shd w:val="pct15" w:color="auto" w:fill="FFFFFF"/>
        </w:rPr>
        <w:t>月</w:t>
      </w:r>
      <w:r w:rsidR="005577F0">
        <w:rPr>
          <w:rFonts w:ascii="ＭＳ 明朝" w:hAnsi="ＭＳ 明朝" w:hint="eastAsia"/>
          <w:shd w:val="pct15" w:color="auto" w:fill="FFFFFF"/>
        </w:rPr>
        <w:t>１</w:t>
      </w:r>
      <w:r w:rsidR="00A35173" w:rsidRPr="00A35173">
        <w:rPr>
          <w:rFonts w:ascii="ＭＳ 明朝" w:hAnsi="ＭＳ 明朝" w:hint="eastAsia"/>
          <w:shd w:val="pct15" w:color="auto" w:fill="FFFFFF"/>
        </w:rPr>
        <w:t>日（</w:t>
      </w:r>
      <w:r w:rsidR="005577F0">
        <w:rPr>
          <w:rFonts w:ascii="ＭＳ 明朝" w:hAnsi="ＭＳ 明朝" w:hint="eastAsia"/>
          <w:shd w:val="pct15" w:color="auto" w:fill="FFFFFF"/>
        </w:rPr>
        <w:t>金</w:t>
      </w:r>
      <w:r w:rsidR="00A35173" w:rsidRPr="00A35173">
        <w:rPr>
          <w:rFonts w:ascii="ＭＳ 明朝" w:hAnsi="ＭＳ 明朝" w:hint="eastAsia"/>
          <w:shd w:val="pct15" w:color="auto" w:fill="FFFFFF"/>
        </w:rPr>
        <w:t>）～</w:t>
      </w:r>
      <w:r w:rsidR="00523A7E">
        <w:rPr>
          <w:rFonts w:ascii="ＭＳ 明朝" w:hAnsi="ＭＳ 明朝" w:hint="eastAsia"/>
          <w:shd w:val="pct15" w:color="auto" w:fill="FFFFFF"/>
        </w:rPr>
        <w:t>１０</w:t>
      </w:r>
      <w:r w:rsidR="00A35173" w:rsidRPr="00A35173">
        <w:rPr>
          <w:rFonts w:ascii="ＭＳ 明朝" w:hAnsi="ＭＳ 明朝" w:hint="eastAsia"/>
          <w:shd w:val="pct15" w:color="auto" w:fill="FFFFFF"/>
        </w:rPr>
        <w:t>月</w:t>
      </w:r>
      <w:r w:rsidR="00523A7E">
        <w:rPr>
          <w:rFonts w:ascii="ＭＳ 明朝" w:hAnsi="ＭＳ 明朝" w:hint="eastAsia"/>
          <w:shd w:val="pct15" w:color="auto" w:fill="FFFFFF"/>
        </w:rPr>
        <w:t>３０</w:t>
      </w:r>
      <w:r w:rsidR="00A35173" w:rsidRPr="00A35173">
        <w:rPr>
          <w:rFonts w:ascii="ＭＳ 明朝" w:hAnsi="ＭＳ 明朝" w:hint="eastAsia"/>
          <w:shd w:val="pct15" w:color="auto" w:fill="FFFFFF"/>
        </w:rPr>
        <w:t>日（</w:t>
      </w:r>
      <w:r w:rsidR="00523A7E">
        <w:rPr>
          <w:rFonts w:ascii="ＭＳ 明朝" w:hAnsi="ＭＳ 明朝" w:hint="eastAsia"/>
          <w:shd w:val="pct15" w:color="auto" w:fill="FFFFFF"/>
        </w:rPr>
        <w:t>土</w:t>
      </w:r>
      <w:r w:rsidR="00A35173" w:rsidRPr="00A35173">
        <w:rPr>
          <w:rFonts w:ascii="ＭＳ 明朝" w:hAnsi="ＭＳ 明朝" w:hint="eastAsia"/>
          <w:shd w:val="pct15" w:color="auto" w:fill="FFFFFF"/>
        </w:rPr>
        <w:t>）</w:t>
      </w:r>
    </w:p>
    <w:p w14:paraId="0A336E93" w14:textId="77777777" w:rsidR="00A35173" w:rsidRPr="005577F0" w:rsidRDefault="00A35173" w:rsidP="00A35173">
      <w:pPr>
        <w:rPr>
          <w:rFonts w:ascii="ＭＳ 明朝" w:hAnsi="ＭＳ 明朝"/>
        </w:rPr>
      </w:pPr>
    </w:p>
    <w:p w14:paraId="625266F3" w14:textId="26A361B9"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4E318F">
        <w:rPr>
          <w:rFonts w:ascii="ＭＳ 明朝" w:hAnsi="ＭＳ 明朝" w:hint="eastAsia"/>
        </w:rPr>
        <w:t>：</w:t>
      </w:r>
      <w:r w:rsidR="002D5C3C" w:rsidRPr="003423BB">
        <w:rPr>
          <w:rFonts w:ascii="ＭＳ 明朝" w:hAnsi="ＭＳ 明朝" w:hint="eastAsia"/>
          <w:color w:val="FF0000"/>
        </w:rPr>
        <w:t>3</w:t>
      </w:r>
      <w:r w:rsidR="002D5C3C" w:rsidRPr="003423BB">
        <w:rPr>
          <w:rFonts w:ascii="ＭＳ 明朝" w:hAnsi="ＭＳ 明朝"/>
          <w:color w:val="FF0000"/>
        </w:rPr>
        <w:t>7,400</w:t>
      </w:r>
      <w:r w:rsidRPr="004E318F">
        <w:rPr>
          <w:rFonts w:ascii="ＭＳ 明朝" w:hAnsi="ＭＳ 明朝" w:hint="eastAsia"/>
        </w:rPr>
        <w:t>円（</w:t>
      </w:r>
      <w:r w:rsidRPr="003423BB">
        <w:rPr>
          <w:rFonts w:ascii="ＭＳ 明朝" w:hAnsi="ＭＳ 明朝" w:hint="eastAsia"/>
          <w:color w:val="FF0000"/>
        </w:rPr>
        <w:t>税</w:t>
      </w:r>
      <w:r w:rsidR="003423BB" w:rsidRPr="003423BB">
        <w:rPr>
          <w:rFonts w:ascii="ＭＳ 明朝" w:hAnsi="ＭＳ 明朝" w:hint="eastAsia"/>
          <w:color w:val="FF0000"/>
        </w:rPr>
        <w:t>込</w:t>
      </w:r>
      <w:r w:rsidRPr="004E318F">
        <w:rPr>
          <w:rFonts w:ascii="ＭＳ 明朝" w:hAnsi="ＭＳ 明朝" w:hint="eastAsia"/>
        </w:rPr>
        <w:t>：受講内定時に納入）</w:t>
      </w:r>
    </w:p>
    <w:p w14:paraId="08C39B9A" w14:textId="65FEEA9E" w:rsidR="00657F6F" w:rsidRPr="004E318F" w:rsidRDefault="00657F6F" w:rsidP="003D1D8B">
      <w:pPr>
        <w:ind w:rightChars="-118" w:right="-283" w:firstLineChars="100" w:firstLine="240"/>
        <w:rPr>
          <w:rFonts w:ascii="ＭＳ 明朝" w:hAnsi="ＭＳ 明朝"/>
        </w:rPr>
      </w:pPr>
      <w:r w:rsidRPr="004E318F">
        <w:rPr>
          <w:rFonts w:ascii="ＭＳ 明朝" w:hAnsi="ＭＳ 明朝" w:hint="eastAsia"/>
        </w:rPr>
        <w:t xml:space="preserve"> ＜内訳＞　･共通科目</w:t>
      </w:r>
      <w:r w:rsidRPr="004E318F">
        <w:rPr>
          <w:rFonts w:ascii="ＭＳ 明朝" w:hAnsi="ＭＳ 明朝"/>
        </w:rPr>
        <w:t>:</w:t>
      </w:r>
      <w:r w:rsidR="00E97EA1" w:rsidRPr="004E318F">
        <w:rPr>
          <w:rFonts w:ascii="ＭＳ 明朝" w:hAnsi="ＭＳ 明朝" w:hint="eastAsia"/>
        </w:rPr>
        <w:t xml:space="preserve">　</w:t>
      </w:r>
      <w:r w:rsidR="003423BB" w:rsidRPr="003423BB">
        <w:rPr>
          <w:rFonts w:ascii="ＭＳ 明朝" w:hAnsi="ＭＳ 明朝"/>
          <w:color w:val="FF0000"/>
        </w:rPr>
        <w:t>18</w:t>
      </w:r>
      <w:r w:rsidR="00E97EA1" w:rsidRPr="003423BB">
        <w:rPr>
          <w:rFonts w:ascii="ＭＳ 明朝" w:hAnsi="ＭＳ 明朝"/>
          <w:color w:val="FF0000"/>
        </w:rPr>
        <w:t>,</w:t>
      </w:r>
      <w:r w:rsidR="003423BB" w:rsidRPr="003423BB">
        <w:rPr>
          <w:rFonts w:ascii="ＭＳ 明朝" w:hAnsi="ＭＳ 明朝"/>
          <w:color w:val="FF0000"/>
        </w:rPr>
        <w:t>7</w:t>
      </w:r>
      <w:r w:rsidR="00E97EA1" w:rsidRPr="003423BB">
        <w:rPr>
          <w:rFonts w:ascii="ＭＳ 明朝" w:hAnsi="ＭＳ 明朝"/>
          <w:color w:val="FF0000"/>
        </w:rPr>
        <w:t>00</w:t>
      </w:r>
      <w:r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E97EA1" w:rsidRPr="003423BB">
        <w:rPr>
          <w:rFonts w:ascii="ＭＳ 明朝" w:hAnsi="ＭＳ 明朝" w:hint="eastAsia"/>
          <w:color w:val="FF0000"/>
        </w:rPr>
        <w:t>）</w:t>
      </w:r>
      <w:r w:rsidRPr="004E318F">
        <w:rPr>
          <w:rFonts w:ascii="ＭＳ 明朝" w:hAnsi="ＭＳ 明朝" w:hint="eastAsia"/>
        </w:rPr>
        <w:t xml:space="preserve">　※リファレンスブック代別途</w:t>
      </w:r>
      <w:r w:rsidR="002E43F4" w:rsidRPr="003423BB">
        <w:rPr>
          <w:rFonts w:ascii="ＭＳ 明朝" w:hAnsi="ＭＳ 明朝" w:hint="eastAsia"/>
          <w:color w:val="FF0000"/>
        </w:rPr>
        <w:t>3</w:t>
      </w:r>
      <w:r w:rsidR="003D1D8B" w:rsidRPr="003423BB">
        <w:rPr>
          <w:rFonts w:ascii="ＭＳ 明朝" w:hAnsi="ＭＳ 明朝" w:hint="eastAsia"/>
          <w:color w:val="FF0000"/>
        </w:rPr>
        <w:t>,</w:t>
      </w:r>
      <w:r w:rsidR="003423BB" w:rsidRPr="003423BB">
        <w:rPr>
          <w:rFonts w:ascii="ＭＳ 明朝" w:hAnsi="ＭＳ 明朝"/>
          <w:color w:val="FF0000"/>
        </w:rPr>
        <w:t>3</w:t>
      </w:r>
      <w:r w:rsidR="002E43F4" w:rsidRPr="003423BB">
        <w:rPr>
          <w:rFonts w:ascii="ＭＳ 明朝" w:hAnsi="ＭＳ 明朝"/>
          <w:color w:val="FF0000"/>
        </w:rPr>
        <w:t>00</w:t>
      </w:r>
      <w:r w:rsidRPr="003423BB">
        <w:rPr>
          <w:rFonts w:ascii="ＭＳ 明朝" w:hAnsi="ＭＳ 明朝" w:hint="eastAsia"/>
          <w:color w:val="FF0000"/>
        </w:rPr>
        <w:t>円(税</w:t>
      </w:r>
      <w:r w:rsidR="003423BB" w:rsidRPr="003423BB">
        <w:rPr>
          <w:rFonts w:ascii="ＭＳ 明朝" w:hAnsi="ＭＳ 明朝" w:hint="eastAsia"/>
          <w:color w:val="FF0000"/>
        </w:rPr>
        <w:t>込</w:t>
      </w:r>
      <w:r w:rsidRPr="003423BB">
        <w:rPr>
          <w:rFonts w:ascii="ＭＳ 明朝" w:hAnsi="ＭＳ 明朝" w:hint="eastAsia"/>
          <w:color w:val="FF0000"/>
        </w:rPr>
        <w:t>)</w:t>
      </w:r>
    </w:p>
    <w:p w14:paraId="2EA800DB" w14:textId="4BF3919D" w:rsidR="002E43F4" w:rsidRPr="004E318F" w:rsidRDefault="002E43F4" w:rsidP="003D1D8B">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w:t>
      </w:r>
      <w:r w:rsidR="00A935A8" w:rsidRPr="004E318F">
        <w:rPr>
          <w:rFonts w:ascii="ＭＳ 明朝" w:hAnsi="ＭＳ 明朝" w:hint="eastAsia"/>
        </w:rPr>
        <w:t>支払い</w:t>
      </w:r>
    </w:p>
    <w:p w14:paraId="1253585F" w14:textId="77777777" w:rsidR="002E43F4" w:rsidRPr="004E318F" w:rsidRDefault="002E43F4" w:rsidP="003D1D8B">
      <w:pPr>
        <w:ind w:rightChars="-118" w:right="-283" w:firstLineChars="100" w:firstLine="240"/>
        <w:rPr>
          <w:rFonts w:ascii="ＭＳ 明朝" w:hAnsi="ＭＳ 明朝"/>
        </w:rPr>
      </w:pPr>
    </w:p>
    <w:p w14:paraId="53350BEE" w14:textId="478DDA4C" w:rsidR="00657F6F" w:rsidRPr="004E318F" w:rsidRDefault="00657F6F" w:rsidP="00657F6F">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12C71999" w14:textId="4D6893DC" w:rsidR="00657F6F" w:rsidRPr="004E318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02DB3E99" w:rsidR="003F281E" w:rsidRPr="004E318F" w:rsidRDefault="003F281E">
      <w:pPr>
        <w:widowControl/>
        <w:adjustRightInd/>
        <w:spacing w:line="240" w:lineRule="auto"/>
        <w:jc w:val="left"/>
        <w:textAlignment w:val="auto"/>
        <w:rPr>
          <w:rFonts w:ascii="ＭＳ 明朝" w:hAnsi="ＭＳ 明朝"/>
        </w:rPr>
      </w:pPr>
      <w:r w:rsidRPr="004E318F">
        <w:rPr>
          <w:rFonts w:ascii="ＭＳ 明朝" w:hAnsi="ＭＳ 明朝"/>
        </w:rPr>
        <w:br w:type="page"/>
      </w: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lastRenderedPageBreak/>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0513ABBA"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523A7E">
        <w:rPr>
          <w:rFonts w:ascii="ＭＳ 明朝" w:hAnsi="ＭＳ 明朝" w:hint="eastAsia"/>
        </w:rPr>
        <w:t>東京都ハンドボール協会に</w:t>
      </w:r>
      <w:r w:rsidRPr="004E318F">
        <w:rPr>
          <w:rFonts w:ascii="ＭＳ 明朝" w:hAnsi="ＭＳ 明朝" w:hint="eastAsia"/>
        </w:rPr>
        <w:t>おいて審査する。</w:t>
      </w:r>
    </w:p>
    <w:p w14:paraId="080E8D54" w14:textId="77777777" w:rsidR="00657F6F" w:rsidRPr="00523A7E"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w:t>
      </w:r>
      <w:r w:rsidR="00A35173" w:rsidRPr="00C446F2">
        <w:rPr>
          <w:rFonts w:ascii="ＭＳ Ｐ明朝" w:eastAsia="ＭＳ Ｐ明朝" w:hAnsi="ＭＳ Ｐ明朝" w:hint="eastAsia"/>
          <w:szCs w:val="21"/>
        </w:rPr>
        <w:lastRenderedPageBreak/>
        <w:t>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5B148984">
                <wp:simplePos x="0" y="0"/>
                <wp:positionH relativeFrom="column">
                  <wp:posOffset>636270</wp:posOffset>
                </wp:positionH>
                <wp:positionV relativeFrom="paragraph">
                  <wp:posOffset>46355</wp:posOffset>
                </wp:positionV>
                <wp:extent cx="4547870" cy="1158240"/>
                <wp:effectExtent l="0" t="0" r="241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58240"/>
                        </a:xfrm>
                        <a:prstGeom prst="rect">
                          <a:avLst/>
                        </a:prstGeom>
                        <a:solidFill>
                          <a:srgbClr val="FFFFFF"/>
                        </a:solidFill>
                        <a:ln w="9525">
                          <a:solidFill>
                            <a:srgbClr val="000000"/>
                          </a:solidFill>
                          <a:miter lim="800000"/>
                          <a:headEnd/>
                          <a:tailEnd/>
                        </a:ln>
                      </wps:spPr>
                      <wps:txbx>
                        <w:txbxContent>
                          <w:p w14:paraId="2AA0E81A" w14:textId="5EAFB4E4" w:rsidR="003F7B56" w:rsidRDefault="003F7B56">
                            <w:r>
                              <w:rPr>
                                <w:rFonts w:hint="eastAsia"/>
                              </w:rPr>
                              <w:t>【問い合わせ先】</w:t>
                            </w:r>
                          </w:p>
                          <w:p w14:paraId="15BB831F" w14:textId="432E9382" w:rsidR="00523A7E" w:rsidRDefault="00523A7E">
                            <w:r>
                              <w:rPr>
                                <w:rFonts w:hint="eastAsia"/>
                              </w:rPr>
                              <w:t>東京都ハンドボール協会指導委員長　村松　誠</w:t>
                            </w:r>
                          </w:p>
                          <w:p w14:paraId="6CDDC102" w14:textId="2099AE88" w:rsidR="00523A7E" w:rsidRDefault="00523A7E">
                            <w:r>
                              <w:t>T</w:t>
                            </w:r>
                            <w:r>
                              <w:rPr>
                                <w:rFonts w:hint="eastAsia"/>
                              </w:rPr>
                              <w:t>el</w:t>
                            </w:r>
                            <w:r>
                              <w:rPr>
                                <w:rFonts w:hint="eastAsia"/>
                              </w:rPr>
                              <w:t xml:space="preserve">　０８０－１２３４－６０５０</w:t>
                            </w:r>
                          </w:p>
                          <w:p w14:paraId="42C96914" w14:textId="16D5AA58" w:rsidR="00523A7E" w:rsidRDefault="00523A7E">
                            <w:r>
                              <w:rPr>
                                <w:rFonts w:hint="eastAsia"/>
                              </w:rPr>
                              <w:t>e-mail</w:t>
                            </w:r>
                            <w:r>
                              <w:rPr>
                                <w:rFonts w:hint="eastAsia"/>
                              </w:rPr>
                              <w:t xml:space="preserve">　</w:t>
                            </w:r>
                            <w:r>
                              <w:rPr>
                                <w:rFonts w:hint="eastAsia"/>
                              </w:rPr>
                              <w:t>mmura@komazawa-u.ac.jp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50.1pt;margin-top:3.65pt;width:358.1pt;height:9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">
                <v:textbox>
                  <w:txbxContent>
                    <w:p w14:paraId="2AA0E81A" w14:textId="5EAFB4E4" w:rsidR="003F7B56" w:rsidRDefault="003F7B56">
                      <w:r>
                        <w:rPr>
                          <w:rFonts w:hint="eastAsia"/>
                        </w:rPr>
                        <w:t>【問い合わせ先】</w:t>
                      </w:r>
                    </w:p>
                    <w:p w14:paraId="15BB831F" w14:textId="432E9382" w:rsidR="00523A7E" w:rsidRDefault="00523A7E">
                      <w:r>
                        <w:rPr>
                          <w:rFonts w:hint="eastAsia"/>
                        </w:rPr>
                        <w:t>東京都ハンドボール協会指導委員長　村松　誠</w:t>
                      </w:r>
                    </w:p>
                    <w:p w14:paraId="6CDDC102" w14:textId="2099AE88" w:rsidR="00523A7E" w:rsidRDefault="00523A7E">
                      <w:r>
                        <w:t>T</w:t>
                      </w:r>
                      <w:r>
                        <w:rPr>
                          <w:rFonts w:hint="eastAsia"/>
                        </w:rPr>
                        <w:t>el</w:t>
                      </w:r>
                      <w:r>
                        <w:rPr>
                          <w:rFonts w:hint="eastAsia"/>
                        </w:rPr>
                        <w:t xml:space="preserve">　０８０－１２３４－６０５０</w:t>
                      </w:r>
                    </w:p>
                    <w:p w14:paraId="42C96914" w14:textId="16D5AA58" w:rsidR="00523A7E" w:rsidRDefault="00523A7E">
                      <w:r>
                        <w:rPr>
                          <w:rFonts w:hint="eastAsia"/>
                        </w:rPr>
                        <w:t>e-mail</w:t>
                      </w:r>
                      <w:r>
                        <w:rPr>
                          <w:rFonts w:hint="eastAsia"/>
                        </w:rPr>
                        <w:t xml:space="preserve">　</w:t>
                      </w:r>
                      <w:r>
                        <w:rPr>
                          <w:rFonts w:hint="eastAsia"/>
                        </w:rPr>
                        <w:t>mmura@komazawa-u.ac.jp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854F" w14:textId="77777777" w:rsidR="0066438C" w:rsidRDefault="0066438C" w:rsidP="00657F6F">
      <w:pPr>
        <w:spacing w:line="240" w:lineRule="auto"/>
      </w:pPr>
      <w:r>
        <w:separator/>
      </w:r>
    </w:p>
  </w:endnote>
  <w:endnote w:type="continuationSeparator" w:id="0">
    <w:p w14:paraId="3F36D8AB" w14:textId="77777777" w:rsidR="0066438C" w:rsidRDefault="0066438C"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7C6" w14:textId="77777777" w:rsidR="0066438C" w:rsidRDefault="0066438C" w:rsidP="00657F6F">
      <w:pPr>
        <w:spacing w:line="240" w:lineRule="auto"/>
      </w:pPr>
      <w:r>
        <w:rPr>
          <w:rFonts w:hint="eastAsia"/>
        </w:rPr>
        <w:separator/>
      </w:r>
    </w:p>
  </w:footnote>
  <w:footnote w:type="continuationSeparator" w:id="0">
    <w:p w14:paraId="1A5515D6" w14:textId="77777777" w:rsidR="0066438C" w:rsidRDefault="0066438C"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9E8"/>
    <w:rsid w:val="00171D10"/>
    <w:rsid w:val="00172F96"/>
    <w:rsid w:val="00173601"/>
    <w:rsid w:val="00176109"/>
    <w:rsid w:val="001775F1"/>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1B97"/>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A7E"/>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577F0"/>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438C"/>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兼子 真</cp:lastModifiedBy>
  <cp:revision>2</cp:revision>
  <cp:lastPrinted>2021-10-11T12:23:00Z</cp:lastPrinted>
  <dcterms:created xsi:type="dcterms:W3CDTF">2021-10-11T12:24:00Z</dcterms:created>
  <dcterms:modified xsi:type="dcterms:W3CDTF">2021-10-11T12:24:00Z</dcterms:modified>
</cp:coreProperties>
</file>