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83E96" w14:textId="77777777" w:rsidR="00807BC8" w:rsidRDefault="00807BC8">
      <w:pPr>
        <w:rPr>
          <w:rFonts w:hint="eastAsia"/>
        </w:rPr>
      </w:pPr>
      <w:r>
        <w:rPr>
          <w:rFonts w:hint="eastAsia"/>
        </w:rPr>
        <w:t>今日考えてほしいこと</w:t>
      </w:r>
    </w:p>
    <w:p w14:paraId="4935E63F" w14:textId="77777777" w:rsidR="00807BC8" w:rsidRDefault="00807BC8">
      <w:pPr>
        <w:rPr>
          <w:rFonts w:hint="eastAsia"/>
        </w:rPr>
      </w:pPr>
      <w:r>
        <w:rPr>
          <w:rFonts w:hint="eastAsia"/>
        </w:rPr>
        <w:t>・「性の言説化」（</w:t>
      </w:r>
      <w:r>
        <w:t>29</w:t>
      </w:r>
      <w:r>
        <w:rPr>
          <w:rFonts w:hint="eastAsia"/>
        </w:rPr>
        <w:t>）とは正確にどういうことか。</w:t>
      </w:r>
    </w:p>
    <w:p w14:paraId="33CECBFD" w14:textId="77777777" w:rsidR="00807BC8" w:rsidRDefault="00807BC8">
      <w:pPr>
        <w:rPr>
          <w:rFonts w:hint="eastAsia"/>
        </w:rPr>
      </w:pPr>
    </w:p>
    <w:p w14:paraId="1F747F3B" w14:textId="77777777" w:rsidR="004A42FC" w:rsidRDefault="00360BDD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言説の扇動（</w:t>
      </w:r>
      <w:r>
        <w:t>p. 25-</w:t>
      </w:r>
      <w:r>
        <w:rPr>
          <w:rFonts w:hint="eastAsia"/>
        </w:rPr>
        <w:t>）</w:t>
      </w:r>
    </w:p>
    <w:p w14:paraId="5341B780" w14:textId="77777777" w:rsidR="00360BDD" w:rsidRDefault="00360BDD" w:rsidP="00360BDD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抑圧＝ブルジョワ社会という仮説。</w:t>
      </w:r>
    </w:p>
    <w:p w14:paraId="1B2984C4" w14:textId="77777777" w:rsidR="00360BDD" w:rsidRDefault="00360BDD" w:rsidP="00360BDD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「言説とその領域というレベル」（</w:t>
      </w:r>
      <w:r>
        <w:t>p. 26</w:t>
      </w:r>
      <w:r>
        <w:rPr>
          <w:rFonts w:hint="eastAsia"/>
        </w:rPr>
        <w:t>第二段落を精読）</w:t>
      </w:r>
    </w:p>
    <w:p w14:paraId="22D70FD2" w14:textId="77777777" w:rsidR="00360BDD" w:rsidRDefault="00360BDD" w:rsidP="00360BDD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違反的言説と生についての言説の違いを理解すること。</w:t>
      </w:r>
    </w:p>
    <w:p w14:paraId="2F86C31B" w14:textId="77777777" w:rsidR="00360BDD" w:rsidRDefault="00360BDD" w:rsidP="00360BDD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「制度」が煽り立てる・・</w:t>
      </w:r>
    </w:p>
    <w:p w14:paraId="5FF7B826" w14:textId="77777777" w:rsidR="00360BDD" w:rsidRDefault="00360BDD" w:rsidP="00360BDD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「内面の真理を語る」「語ることで真理が生まれる」？？</w:t>
      </w:r>
    </w:p>
    <w:p w14:paraId="3D6085BD" w14:textId="77777777" w:rsidR="00360BDD" w:rsidRDefault="00360BDD" w:rsidP="00360BDD">
      <w:pPr>
        <w:rPr>
          <w:rFonts w:hint="eastAsia"/>
        </w:rPr>
      </w:pPr>
    </w:p>
    <w:p w14:paraId="3AF767C5" w14:textId="77777777" w:rsidR="00360BDD" w:rsidRDefault="00360BDD" w:rsidP="00360BDD">
      <w:r>
        <w:rPr>
          <w:rFonts w:hint="eastAsia"/>
        </w:rPr>
        <w:t>・告解の儀式との関係</w:t>
      </w:r>
      <w:r w:rsidR="00CC002C">
        <w:rPr>
          <w:rFonts w:hint="eastAsia"/>
        </w:rPr>
        <w:t>（</w:t>
      </w:r>
      <w:r w:rsidR="00CC002C">
        <w:t>27-28</w:t>
      </w:r>
      <w:r w:rsidR="00CC002C">
        <w:rPr>
          <w:rFonts w:hint="eastAsia"/>
        </w:rPr>
        <w:t>）</w:t>
      </w:r>
    </w:p>
    <w:p w14:paraId="4054CEAD" w14:textId="77777777" w:rsidR="00151554" w:rsidRDefault="00151554" w:rsidP="00360BDD">
      <w:pPr>
        <w:rPr>
          <w:rFonts w:hint="eastAsia"/>
        </w:rPr>
      </w:pPr>
      <w:r>
        <w:rPr>
          <w:rFonts w:hint="eastAsia"/>
        </w:rPr>
        <w:t>ポイントは・・自己の検証、ほのめかしの重視。（告白と精神指導のかけひき）</w:t>
      </w:r>
    </w:p>
    <w:p w14:paraId="1089A216" w14:textId="77777777" w:rsidR="00CC002C" w:rsidRDefault="00CC002C" w:rsidP="00360BDD">
      <w:r>
        <w:rPr>
          <w:rFonts w:hint="eastAsia"/>
        </w:rPr>
        <w:t>→　欲望の惑乱</w:t>
      </w:r>
    </w:p>
    <w:p w14:paraId="0B1BD44D" w14:textId="77777777" w:rsidR="00CC002C" w:rsidRDefault="00CC002C" w:rsidP="00360BDD">
      <w:pPr>
        <w:rPr>
          <w:rFonts w:hint="eastAsia"/>
        </w:rPr>
      </w:pPr>
      <w:r>
        <w:rPr>
          <w:rFonts w:hint="eastAsia"/>
        </w:rPr>
        <w:t>「罪という表面に、肉欲（</w:t>
      </w:r>
      <w:r>
        <w:t>chair</w:t>
      </w:r>
      <w:r>
        <w:rPr>
          <w:rFonts w:hint="eastAsia"/>
        </w:rPr>
        <w:t>）という切れ目無き筋目を出現させる（</w:t>
      </w:r>
      <w:r>
        <w:t>28</w:t>
      </w:r>
      <w:r>
        <w:rPr>
          <w:rFonts w:hint="eastAsia"/>
        </w:rPr>
        <w:t>）</w:t>
      </w:r>
    </w:p>
    <w:p w14:paraId="45AC4B30" w14:textId="77777777" w:rsidR="00CC002C" w:rsidRDefault="00CC002C" w:rsidP="00807BC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コメント：「狩り出される真理」</w:t>
      </w:r>
    </w:p>
    <w:p w14:paraId="7DCD59A2" w14:textId="77777777" w:rsidR="00807BC8" w:rsidRDefault="00807BC8" w:rsidP="00807BC8">
      <w:pPr>
        <w:rPr>
          <w:rFonts w:hint="eastAsia"/>
        </w:rPr>
      </w:pPr>
    </w:p>
    <w:p w14:paraId="49F49CF4" w14:textId="77777777" w:rsidR="00ED7F11" w:rsidRDefault="00807BC8" w:rsidP="00ED7F11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「性の言説化」（</w:t>
      </w:r>
      <w:r>
        <w:t>29</w:t>
      </w:r>
      <w:r>
        <w:rPr>
          <w:rFonts w:hint="eastAsia"/>
        </w:rPr>
        <w:t>）</w:t>
      </w:r>
    </w:p>
    <w:p w14:paraId="48361548" w14:textId="77777777" w:rsidR="00ED7F11" w:rsidRDefault="00ED7F11" w:rsidP="00ED7F11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サド、「我が秘密の生涯」：なによりも「実践」</w:t>
      </w:r>
    </w:p>
    <w:p w14:paraId="5DDB406C" w14:textId="77777777" w:rsidR="00ED7F11" w:rsidRDefault="00ED7F11" w:rsidP="00ED7F11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性についてすべてを言うこと（</w:t>
      </w:r>
      <w:r>
        <w:t>32</w:t>
      </w:r>
      <w:r>
        <w:rPr>
          <w:rFonts w:hint="eastAsia"/>
        </w:rPr>
        <w:t>）</w:t>
      </w:r>
      <w:r>
        <w:t>32</w:t>
      </w:r>
      <w:r>
        <w:rPr>
          <w:rFonts w:hint="eastAsia"/>
        </w:rPr>
        <w:t>頁の終わりのまとめを精読！</w:t>
      </w:r>
    </w:p>
    <w:p w14:paraId="3F436433" w14:textId="77777777" w:rsidR="00ED7F11" w:rsidRDefault="00ED7F11" w:rsidP="00ED7F11">
      <w:pPr>
        <w:pStyle w:val="a4"/>
        <w:ind w:leftChars="0" w:left="360"/>
        <w:rPr>
          <w:rFonts w:hint="eastAsia"/>
        </w:rPr>
      </w:pPr>
    </w:p>
    <w:p w14:paraId="1767C0C3" w14:textId="77777777" w:rsidR="00ED7F11" w:rsidRDefault="00ED7F11" w:rsidP="00ED7F11">
      <w:pPr>
        <w:rPr>
          <w:rFonts w:hint="eastAsia"/>
        </w:rPr>
      </w:pPr>
      <w:r>
        <w:rPr>
          <w:rFonts w:hint="eastAsia"/>
        </w:rPr>
        <w:t>・これは「権力のメカニズム」である。：性の合理化。</w:t>
      </w:r>
    </w:p>
    <w:p w14:paraId="197FE271" w14:textId="1120832C" w:rsidR="006D451D" w:rsidRDefault="006D451D" w:rsidP="00ED7F11">
      <w:r>
        <w:rPr>
          <w:rFonts w:hint="eastAsia"/>
        </w:rPr>
        <w:t>・「合法」「非合法」とは関係がない権力（</w:t>
      </w:r>
      <w:r>
        <w:t>34</w:t>
      </w:r>
      <w:r>
        <w:rPr>
          <w:rFonts w:hint="eastAsia"/>
        </w:rPr>
        <w:t>）</w:t>
      </w:r>
      <w:r w:rsidR="00637771">
        <w:rPr>
          <w:rFonts w:hint="eastAsia"/>
        </w:rPr>
        <w:t>有用性、最大の利益、行政、公共、経営・管理→「ポリス」（</w:t>
      </w:r>
      <w:r w:rsidR="00637771">
        <w:t>police, Polizei</w:t>
      </w:r>
      <w:r w:rsidR="00637771">
        <w:rPr>
          <w:rFonts w:hint="eastAsia"/>
        </w:rPr>
        <w:t>）</w:t>
      </w:r>
      <w:bookmarkStart w:id="0" w:name="_GoBack"/>
      <w:bookmarkEnd w:id="0"/>
    </w:p>
    <w:sectPr w:rsidR="006D451D" w:rsidSect="00593B1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DD4"/>
    <w:multiLevelType w:val="hybridMultilevel"/>
    <w:tmpl w:val="E8D6F2A0"/>
    <w:lvl w:ilvl="0" w:tplc="E814DA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DD"/>
    <w:rsid w:val="00151554"/>
    <w:rsid w:val="00360BDD"/>
    <w:rsid w:val="004A42FC"/>
    <w:rsid w:val="00593B14"/>
    <w:rsid w:val="00637771"/>
    <w:rsid w:val="006D451D"/>
    <w:rsid w:val="00807BC8"/>
    <w:rsid w:val="00CC002C"/>
    <w:rsid w:val="00ED7F11"/>
    <w:rsid w:val="00F9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6E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"/>
    <w:autoRedefine/>
    <w:qFormat/>
    <w:rsid w:val="00F96140"/>
    <w:pPr>
      <w:ind w:leftChars="295" w:left="708"/>
    </w:pPr>
    <w:rPr>
      <w:rFonts w:eastAsia="Helvetica"/>
      <w:sz w:val="20"/>
      <w:szCs w:val="20"/>
    </w:rPr>
  </w:style>
  <w:style w:type="paragraph" w:styleId="a4">
    <w:name w:val="List Paragraph"/>
    <w:basedOn w:val="a"/>
    <w:uiPriority w:val="34"/>
    <w:qFormat/>
    <w:rsid w:val="00360BD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"/>
    <w:autoRedefine/>
    <w:qFormat/>
    <w:rsid w:val="00F96140"/>
    <w:pPr>
      <w:ind w:leftChars="295" w:left="708"/>
    </w:pPr>
    <w:rPr>
      <w:rFonts w:eastAsia="Helvetica"/>
      <w:sz w:val="20"/>
      <w:szCs w:val="20"/>
    </w:rPr>
  </w:style>
  <w:style w:type="paragraph" w:styleId="a4">
    <w:name w:val="List Paragraph"/>
    <w:basedOn w:val="a"/>
    <w:uiPriority w:val="34"/>
    <w:qFormat/>
    <w:rsid w:val="00360BD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浩司</dc:creator>
  <cp:keywords/>
  <dc:description/>
  <cp:lastModifiedBy>廣瀬 浩司</cp:lastModifiedBy>
  <cp:revision>3</cp:revision>
  <dcterms:created xsi:type="dcterms:W3CDTF">2011-05-23T00:47:00Z</dcterms:created>
  <dcterms:modified xsi:type="dcterms:W3CDTF">2011-05-23T01:30:00Z</dcterms:modified>
</cp:coreProperties>
</file>